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CDCE" w14:textId="3B530E00" w:rsidR="00770B50" w:rsidRDefault="00CC63C9" w:rsidP="00CC63C9">
      <w:pPr>
        <w:pStyle w:val="Heading1"/>
        <w:jc w:val="center"/>
      </w:pPr>
      <w:r>
        <w:t>Skema til udfyldelse ved oprettelse af API-adgang til Studie+</w:t>
      </w:r>
    </w:p>
    <w:p w14:paraId="7C4CF72E" w14:textId="2FB3901B" w:rsidR="00CC63C9" w:rsidRDefault="00CC63C9" w:rsidP="00CC63C9"/>
    <w:p w14:paraId="16AC20F8" w14:textId="73DAEF84" w:rsidR="00CC63C9" w:rsidRDefault="00CC63C9" w:rsidP="00CC63C9">
      <w:pPr>
        <w:pStyle w:val="Heading2"/>
      </w:pPr>
      <w:r>
        <w:t xml:space="preserve">Api opkobling udstedes til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CC63C9" w:rsidRPr="00D97961" w14:paraId="24B859C6" w14:textId="77777777" w:rsidTr="00CC63C9">
        <w:tc>
          <w:tcPr>
            <w:tcW w:w="3539" w:type="dxa"/>
            <w:shd w:val="clear" w:color="auto" w:fill="E2EFD9" w:themeFill="accent6" w:themeFillTint="33"/>
          </w:tcPr>
          <w:p w14:paraId="7D7C29B2" w14:textId="2DF22132" w:rsidR="00CC63C9" w:rsidRDefault="00CC63C9" w:rsidP="00CC63C9">
            <w:pPr>
              <w:spacing w:line="480" w:lineRule="auto"/>
            </w:pPr>
            <w:r>
              <w:t>Virksomhed</w:t>
            </w:r>
          </w:p>
        </w:tc>
        <w:sdt>
          <w:sdtPr>
            <w:id w:val="-941457877"/>
            <w:placeholder>
              <w:docPart w:val="DefaultPlaceholder_-1854013440"/>
            </w:placeholder>
            <w:showingPlcHdr/>
          </w:sdtPr>
          <w:sdtContent>
            <w:tc>
              <w:tcPr>
                <w:tcW w:w="5477" w:type="dxa"/>
              </w:tcPr>
              <w:p w14:paraId="1F58977D" w14:textId="3E7C9E01" w:rsidR="00CC63C9" w:rsidRPr="00D97961" w:rsidRDefault="00D97961" w:rsidP="00CC63C9">
                <w:pPr>
                  <w:rPr>
                    <w:lang w:val="en-US"/>
                  </w:rPr>
                </w:pPr>
                <w:r w:rsidRPr="00D97961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CC63C9" w:rsidRPr="00D97961" w14:paraId="4CCB7005" w14:textId="77777777" w:rsidTr="00CC63C9">
        <w:tc>
          <w:tcPr>
            <w:tcW w:w="3539" w:type="dxa"/>
            <w:shd w:val="clear" w:color="auto" w:fill="E2EFD9" w:themeFill="accent6" w:themeFillTint="33"/>
          </w:tcPr>
          <w:p w14:paraId="4F58BFB8" w14:textId="406CC5FD" w:rsidR="00CC63C9" w:rsidRDefault="00CC63C9" w:rsidP="00CC63C9">
            <w:pPr>
              <w:spacing w:line="480" w:lineRule="auto"/>
            </w:pPr>
            <w:r>
              <w:t>CVR-nr.</w:t>
            </w:r>
          </w:p>
        </w:tc>
        <w:sdt>
          <w:sdtPr>
            <w:id w:val="393543264"/>
            <w:placeholder>
              <w:docPart w:val="DefaultPlaceholder_-1854013440"/>
            </w:placeholder>
            <w:showingPlcHdr/>
          </w:sdtPr>
          <w:sdtContent>
            <w:tc>
              <w:tcPr>
                <w:tcW w:w="5477" w:type="dxa"/>
              </w:tcPr>
              <w:p w14:paraId="1ABFD7ED" w14:textId="0820160E" w:rsidR="00CC63C9" w:rsidRPr="00D97961" w:rsidRDefault="00D97961" w:rsidP="00CC63C9">
                <w:pPr>
                  <w:rPr>
                    <w:lang w:val="en-US"/>
                  </w:rPr>
                </w:pPr>
                <w:r w:rsidRPr="00D97961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CC63C9" w:rsidRPr="00D97961" w14:paraId="31F8D029" w14:textId="77777777" w:rsidTr="00CC63C9">
        <w:tc>
          <w:tcPr>
            <w:tcW w:w="3539" w:type="dxa"/>
            <w:shd w:val="clear" w:color="auto" w:fill="E2EFD9" w:themeFill="accent6" w:themeFillTint="33"/>
          </w:tcPr>
          <w:p w14:paraId="33955040" w14:textId="36496EC2" w:rsidR="00CC63C9" w:rsidRDefault="00CC63C9" w:rsidP="00CC63C9">
            <w:pPr>
              <w:spacing w:line="480" w:lineRule="auto"/>
            </w:pPr>
            <w:r>
              <w:t>Kontaktperson</w:t>
            </w:r>
          </w:p>
        </w:tc>
        <w:sdt>
          <w:sdtPr>
            <w:id w:val="378757710"/>
            <w:placeholder>
              <w:docPart w:val="DefaultPlaceholder_-1854013440"/>
            </w:placeholder>
            <w:showingPlcHdr/>
          </w:sdtPr>
          <w:sdtContent>
            <w:tc>
              <w:tcPr>
                <w:tcW w:w="5477" w:type="dxa"/>
              </w:tcPr>
              <w:p w14:paraId="02347854" w14:textId="539F358E" w:rsidR="00CC63C9" w:rsidRPr="00D97961" w:rsidRDefault="00D97961" w:rsidP="00CC63C9">
                <w:pPr>
                  <w:rPr>
                    <w:lang w:val="en-US"/>
                  </w:rPr>
                </w:pPr>
                <w:r w:rsidRPr="00D97961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CC63C9" w:rsidRPr="00D97961" w14:paraId="24D1AFAC" w14:textId="77777777" w:rsidTr="00CC63C9">
        <w:tc>
          <w:tcPr>
            <w:tcW w:w="3539" w:type="dxa"/>
            <w:shd w:val="clear" w:color="auto" w:fill="E2EFD9" w:themeFill="accent6" w:themeFillTint="33"/>
          </w:tcPr>
          <w:p w14:paraId="5F71FD99" w14:textId="6911AD7D" w:rsidR="00CC63C9" w:rsidRDefault="00CC63C9" w:rsidP="00CC63C9">
            <w:pPr>
              <w:spacing w:line="480" w:lineRule="auto"/>
            </w:pPr>
            <w:r>
              <w:t>Kontaktpersonens e-mail og tlf.</w:t>
            </w:r>
          </w:p>
        </w:tc>
        <w:sdt>
          <w:sdtPr>
            <w:id w:val="-1985153252"/>
            <w:placeholder>
              <w:docPart w:val="DefaultPlaceholder_-1854013440"/>
            </w:placeholder>
            <w:showingPlcHdr/>
          </w:sdtPr>
          <w:sdtContent>
            <w:tc>
              <w:tcPr>
                <w:tcW w:w="5477" w:type="dxa"/>
              </w:tcPr>
              <w:p w14:paraId="331AC3AE" w14:textId="33D0080A" w:rsidR="00CC63C9" w:rsidRPr="00D97961" w:rsidRDefault="00D97961" w:rsidP="00CC63C9">
                <w:pPr>
                  <w:rPr>
                    <w:lang w:val="en-US"/>
                  </w:rPr>
                </w:pPr>
                <w:r w:rsidRPr="00D97961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31238773" w14:textId="5C1E422D" w:rsidR="00CC63C9" w:rsidRPr="00D97961" w:rsidRDefault="00CC63C9" w:rsidP="00CC63C9">
      <w:pPr>
        <w:rPr>
          <w:lang w:val="en-US"/>
        </w:rPr>
      </w:pPr>
    </w:p>
    <w:p w14:paraId="0FDDAAB1" w14:textId="4ED13362" w:rsidR="00CC63C9" w:rsidRDefault="00CC63C9" w:rsidP="00CC63C9">
      <w:pPr>
        <w:pStyle w:val="Heading2"/>
      </w:pPr>
      <w:r>
        <w:t>Api adgang til data i Studie+ for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97961" w:rsidRPr="005B7E97" w14:paraId="6F2DF524" w14:textId="77777777" w:rsidTr="00D97961">
        <w:tc>
          <w:tcPr>
            <w:tcW w:w="4508" w:type="dxa"/>
          </w:tcPr>
          <w:p w14:paraId="40004977" w14:textId="21B689E0" w:rsidR="00D97961" w:rsidRDefault="005B7E97" w:rsidP="0029324F">
            <w:pPr>
              <w:spacing w:line="480" w:lineRule="auto"/>
            </w:pPr>
            <w:r>
              <w:t>Institutionens navn</w:t>
            </w:r>
          </w:p>
        </w:tc>
        <w:sdt>
          <w:sdtPr>
            <w:id w:val="1076709555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14:paraId="660F2C93" w14:textId="27618A9C" w:rsidR="00D97961" w:rsidRPr="005B7E97" w:rsidRDefault="005B7E97" w:rsidP="0029324F">
                <w:pPr>
                  <w:spacing w:line="480" w:lineRule="auto"/>
                  <w:rPr>
                    <w:lang w:val="en-US"/>
                  </w:rPr>
                </w:pPr>
                <w:r w:rsidRPr="005B7E97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D97961" w:rsidRPr="005B7E97" w14:paraId="351FCE5D" w14:textId="77777777" w:rsidTr="00D97961">
        <w:tc>
          <w:tcPr>
            <w:tcW w:w="4508" w:type="dxa"/>
          </w:tcPr>
          <w:p w14:paraId="51225BF1" w14:textId="6D3E8FEC" w:rsidR="00D97961" w:rsidRDefault="005B7E97" w:rsidP="0029324F">
            <w:pPr>
              <w:spacing w:line="480" w:lineRule="auto"/>
            </w:pPr>
            <w:r>
              <w:t>6-cifret institutionsnummer</w:t>
            </w:r>
          </w:p>
        </w:tc>
        <w:sdt>
          <w:sdtPr>
            <w:id w:val="837195342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14:paraId="2E2DFBC0" w14:textId="4F9D7E30" w:rsidR="00D97961" w:rsidRPr="005B7E97" w:rsidRDefault="005B7E97" w:rsidP="0029324F">
                <w:pPr>
                  <w:spacing w:line="480" w:lineRule="auto"/>
                  <w:rPr>
                    <w:lang w:val="en-US"/>
                  </w:rPr>
                </w:pPr>
                <w:r w:rsidRPr="005B7E97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D97961" w:rsidRPr="005B7E97" w14:paraId="09C24BF2" w14:textId="77777777" w:rsidTr="00D97961">
        <w:tc>
          <w:tcPr>
            <w:tcW w:w="4508" w:type="dxa"/>
          </w:tcPr>
          <w:p w14:paraId="203CA8EB" w14:textId="5F7CC3DD" w:rsidR="00D97961" w:rsidRDefault="005B7E97" w:rsidP="0029324F">
            <w:pPr>
              <w:spacing w:line="480" w:lineRule="auto"/>
            </w:pPr>
            <w:r>
              <w:t>Institutionens IT- ansvarlige</w:t>
            </w:r>
          </w:p>
        </w:tc>
        <w:sdt>
          <w:sdtPr>
            <w:id w:val="-1677029754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14:paraId="5228FEC2" w14:textId="052F2BD7" w:rsidR="00D97961" w:rsidRPr="005B7E97" w:rsidRDefault="005B7E97" w:rsidP="0029324F">
                <w:pPr>
                  <w:spacing w:line="480" w:lineRule="auto"/>
                  <w:rPr>
                    <w:lang w:val="en-US"/>
                  </w:rPr>
                </w:pPr>
                <w:r w:rsidRPr="005B7E97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21269065" w14:textId="1CDB1C23" w:rsidR="005B7E97" w:rsidRDefault="005B7E97" w:rsidP="0029324F">
      <w:pPr>
        <w:spacing w:line="480" w:lineRule="auto"/>
        <w:rPr>
          <w:lang w:val="en-US"/>
        </w:rPr>
      </w:pPr>
    </w:p>
    <w:p w14:paraId="1CD32696" w14:textId="4E9CD2F3" w:rsidR="005B7E97" w:rsidRDefault="005B7E97" w:rsidP="0029324F">
      <w:pPr>
        <w:spacing w:line="480" w:lineRule="auto"/>
      </w:pPr>
      <w:r w:rsidRPr="005B7E97">
        <w:t>Det godkendes hermed, at o</w:t>
      </w:r>
      <w:r>
        <w:t>venstående virksomhed får API-adgang til data i Studie+ for ovenstående institution.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473"/>
        <w:gridCol w:w="3009"/>
      </w:tblGrid>
      <w:tr w:rsidR="005B7E97" w14:paraId="1F93A528" w14:textId="77777777" w:rsidTr="005B7E97">
        <w:tc>
          <w:tcPr>
            <w:tcW w:w="3544" w:type="dxa"/>
          </w:tcPr>
          <w:p w14:paraId="46827BDE" w14:textId="77777777" w:rsidR="005B7E97" w:rsidRDefault="005B7E97" w:rsidP="0029324F">
            <w:pPr>
              <w:spacing w:line="480" w:lineRule="auto"/>
            </w:pPr>
          </w:p>
        </w:tc>
        <w:tc>
          <w:tcPr>
            <w:tcW w:w="2473" w:type="dxa"/>
            <w:tcBorders>
              <w:bottom w:val="nil"/>
            </w:tcBorders>
          </w:tcPr>
          <w:p w14:paraId="30E8CE24" w14:textId="312729FC" w:rsidR="005B7E97" w:rsidRDefault="005B7E97" w:rsidP="0029324F">
            <w:pPr>
              <w:spacing w:line="480" w:lineRule="auto"/>
            </w:pPr>
          </w:p>
        </w:tc>
        <w:tc>
          <w:tcPr>
            <w:tcW w:w="3009" w:type="dxa"/>
          </w:tcPr>
          <w:p w14:paraId="6E39197C" w14:textId="77777777" w:rsidR="005B7E97" w:rsidRDefault="005B7E97" w:rsidP="0029324F">
            <w:pPr>
              <w:spacing w:line="480" w:lineRule="auto"/>
            </w:pPr>
          </w:p>
        </w:tc>
      </w:tr>
    </w:tbl>
    <w:p w14:paraId="71558113" w14:textId="1B813F58" w:rsidR="005B7E97" w:rsidRDefault="005B7E97" w:rsidP="0029324F">
      <w:pPr>
        <w:spacing w:line="480" w:lineRule="auto"/>
      </w:pPr>
      <w:r>
        <w:t>Underskrift institutionens IT-ansvarlige</w:t>
      </w:r>
      <w:r>
        <w:tab/>
      </w:r>
      <w:r>
        <w:tab/>
        <w:t xml:space="preserve">                Dato</w:t>
      </w:r>
    </w:p>
    <w:p w14:paraId="26734F74" w14:textId="53B7EF10" w:rsidR="005B7E97" w:rsidRDefault="005B7E97" w:rsidP="0029324F">
      <w:pPr>
        <w:spacing w:line="480" w:lineRule="auto"/>
      </w:pPr>
      <w:r>
        <w:t xml:space="preserve">Det underskrevne skema sendes til kundecenter </w:t>
      </w:r>
      <w:hyperlink r:id="rId6" w:history="1">
        <w:r w:rsidRPr="003052BF">
          <w:rPr>
            <w:rStyle w:val="Hyperlink"/>
          </w:rPr>
          <w:t>ung@ist.dk</w:t>
        </w:r>
      </w:hyperlink>
      <w:r>
        <w:t xml:space="preserve"> eller log på </w:t>
      </w:r>
      <w:hyperlink r:id="rId7" w:history="1">
        <w:r w:rsidRPr="005B7E97">
          <w:rPr>
            <w:rStyle w:val="Hyperlink"/>
          </w:rPr>
          <w:t>kundecenter</w:t>
        </w:r>
      </w:hyperlink>
      <w:r>
        <w:t xml:space="preserve"> og opret en sag. </w:t>
      </w:r>
    </w:p>
    <w:p w14:paraId="525B0DDB" w14:textId="4AE6A499" w:rsidR="005B7E97" w:rsidRDefault="005B7E97" w:rsidP="0029324F">
      <w:pPr>
        <w:spacing w:line="480" w:lineRule="auto"/>
      </w:pPr>
      <w:r>
        <w:t>Virksomhedens kontaktperson vil herefter blive kontaktet pr. mail med oplysning om Client_ID og Clien_Secret. Disse oplysninger er nøglen til Studie+ Api og deles ikke med andre virksomheder. Det er på eget ansvar såfremt deling finder sted.</w:t>
      </w:r>
    </w:p>
    <w:p w14:paraId="0D4551C2" w14:textId="557F07B9" w:rsidR="005B7E97" w:rsidRPr="005B7E97" w:rsidRDefault="005B7E97" w:rsidP="0029324F">
      <w:pPr>
        <w:spacing w:line="480" w:lineRule="auto"/>
      </w:pPr>
      <w:r>
        <w:t>Der udstedes kun ét Client_ID/-Secret per virksomhed. Det samme Client_ID kan bruges af virksomhed til forskellige produkter eller flere institutioner i forskellige miljøer (Stage og produktion)</w:t>
      </w:r>
    </w:p>
    <w:p w14:paraId="39C02F15" w14:textId="77777777" w:rsidR="005B7E97" w:rsidRPr="005B7E97" w:rsidRDefault="005B7E97" w:rsidP="0029324F">
      <w:pPr>
        <w:spacing w:line="480" w:lineRule="auto"/>
      </w:pPr>
    </w:p>
    <w:sectPr w:rsidR="005B7E97" w:rsidRPr="005B7E9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77043" w14:textId="77777777" w:rsidR="00CC63C9" w:rsidRDefault="00CC63C9" w:rsidP="00CC63C9">
      <w:pPr>
        <w:spacing w:after="0" w:line="240" w:lineRule="auto"/>
      </w:pPr>
      <w:r>
        <w:separator/>
      </w:r>
    </w:p>
  </w:endnote>
  <w:endnote w:type="continuationSeparator" w:id="0">
    <w:p w14:paraId="5B4A87DF" w14:textId="77777777" w:rsidR="00CC63C9" w:rsidRDefault="00CC63C9" w:rsidP="00CC6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6714A" w14:textId="77777777" w:rsidR="00CC63C9" w:rsidRDefault="00CC63C9" w:rsidP="00CC63C9">
      <w:pPr>
        <w:spacing w:after="0" w:line="240" w:lineRule="auto"/>
      </w:pPr>
      <w:r>
        <w:separator/>
      </w:r>
    </w:p>
  </w:footnote>
  <w:footnote w:type="continuationSeparator" w:id="0">
    <w:p w14:paraId="1C586CC5" w14:textId="77777777" w:rsidR="00CC63C9" w:rsidRDefault="00CC63C9" w:rsidP="00CC6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C83E" w14:textId="6859CC41" w:rsidR="00CC63C9" w:rsidRDefault="00CC63C9">
    <w:pPr>
      <w:pStyle w:val="Header"/>
    </w:pPr>
    <w:r>
      <w:t xml:space="preserve">Oversigt over udstillede data kan ses på hjemmesiden </w:t>
    </w:r>
    <w:hyperlink r:id="rId1" w:history="1">
      <w:r w:rsidRPr="003052BF">
        <w:rPr>
          <w:rStyle w:val="Hyperlink"/>
        </w:rPr>
        <w:t>https://info.studieplus.dk/api/</w:t>
      </w:r>
    </w:hyperlink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7lGTReLKuqvNP2cudcA6P2fpcOe0iMp7FAVpgSt+FWklfMh0UNP+fWuqt0XCb6pyAFtf0IoH+ho+2Gu4BWYqqA==" w:salt="20TXMbetpQH6q6ocwwRH+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3C9"/>
    <w:rsid w:val="0029324F"/>
    <w:rsid w:val="005B7E97"/>
    <w:rsid w:val="00770B50"/>
    <w:rsid w:val="00CC63C9"/>
    <w:rsid w:val="00D9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02BA"/>
  <w15:chartTrackingRefBased/>
  <w15:docId w15:val="{248D9562-9C1F-4D0E-B2F4-DEA94F9E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63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63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3C9"/>
  </w:style>
  <w:style w:type="paragraph" w:styleId="Footer">
    <w:name w:val="footer"/>
    <w:basedOn w:val="Normal"/>
    <w:link w:val="FooterChar"/>
    <w:uiPriority w:val="99"/>
    <w:unhideWhenUsed/>
    <w:rsid w:val="00CC6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3C9"/>
  </w:style>
  <w:style w:type="character" w:styleId="Hyperlink">
    <w:name w:val="Hyperlink"/>
    <w:basedOn w:val="DefaultParagraphFont"/>
    <w:uiPriority w:val="99"/>
    <w:unhideWhenUsed/>
    <w:rsid w:val="00CC63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3C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C6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C63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C6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979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online.superoffice.com/Cust20231/CS/scripts/customer.fcgi?_sf=0&amp;custSessionKey=&amp;customerLang=dk&amp;noCookies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g@ist.d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fo.studieplus.dk/api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3BD48-E219-493C-B742-BC4DC30F4C81}"/>
      </w:docPartPr>
      <w:docPartBody>
        <w:p w:rsidR="00000000" w:rsidRDefault="007642EA">
          <w:r w:rsidRPr="003052B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EA"/>
    <w:rsid w:val="0076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42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Tran</dc:creator>
  <cp:keywords/>
  <dc:description/>
  <cp:lastModifiedBy>Phuong Tran</cp:lastModifiedBy>
  <cp:revision>1</cp:revision>
  <dcterms:created xsi:type="dcterms:W3CDTF">2023-01-12T15:21:00Z</dcterms:created>
  <dcterms:modified xsi:type="dcterms:W3CDTF">2023-01-12T16:13:00Z</dcterms:modified>
</cp:coreProperties>
</file>